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B31F69" w14:paraId="2A29B205" w14:textId="77777777" w:rsidTr="00B31F69">
        <w:tc>
          <w:tcPr>
            <w:tcW w:w="9540" w:type="dxa"/>
          </w:tcPr>
          <w:p w14:paraId="30EE1C36" w14:textId="77777777"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A371B6" wp14:editId="214E1AD3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0" t="0" r="9525" b="0"/>
                  <wp:wrapNone/>
                  <wp:docPr id="1" name="Рисунок 1" descr="Описание: Описание: 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9BD1BA9" w14:textId="77777777"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14:paraId="26DAE648" w14:textId="77777777"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  <w:p w14:paraId="36C1215D" w14:textId="77777777"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31F69" w14:paraId="60927CD9" w14:textId="77777777" w:rsidTr="00B31F69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C9F3D5D" w14:textId="77777777" w:rsidR="00B31F69" w:rsidRDefault="00B31F69">
            <w:pPr>
              <w:spacing w:line="276" w:lineRule="auto"/>
              <w:jc w:val="right"/>
              <w:rPr>
                <w:b/>
                <w:lang w:eastAsia="en-US"/>
              </w:rPr>
            </w:pPr>
          </w:p>
          <w:p w14:paraId="2401E092" w14:textId="77777777" w:rsidR="00B31F69" w:rsidRDefault="00B31F69" w:rsidP="00F07EF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СОВЕТ ДЕПУТАТОВ УСТЬ-АБАКАНСКОГО </w:t>
            </w:r>
            <w:r w:rsidR="00F07EF4">
              <w:rPr>
                <w:b/>
                <w:lang w:eastAsia="en-US"/>
              </w:rPr>
              <w:t xml:space="preserve">МУНИЦИПАЛЬНОГО </w:t>
            </w:r>
            <w:r>
              <w:rPr>
                <w:b/>
                <w:lang w:eastAsia="en-US"/>
              </w:rPr>
              <w:t>РАЙОНА</w:t>
            </w:r>
          </w:p>
          <w:p w14:paraId="7710F4F6" w14:textId="77777777" w:rsidR="00B31F69" w:rsidRDefault="00B31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РЕСПУБЛИКИ ХАКАСИЯ</w:t>
            </w:r>
          </w:p>
        </w:tc>
      </w:tr>
    </w:tbl>
    <w:p w14:paraId="6ECC77DB" w14:textId="77777777" w:rsidR="00B31F69" w:rsidRDefault="00AC7A37" w:rsidP="00AC7A3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C7A37">
        <w:rPr>
          <w:rFonts w:ascii="Times New Roman" w:hAnsi="Times New Roman" w:cs="Times New Roman"/>
          <w:b w:val="0"/>
          <w:sz w:val="24"/>
          <w:szCs w:val="24"/>
        </w:rPr>
        <w:t>Принято на сессии</w:t>
      </w:r>
    </w:p>
    <w:p w14:paraId="351F0365" w14:textId="77777777" w:rsidR="00AC7A37" w:rsidRPr="00AC7A37" w:rsidRDefault="00AC7A37" w:rsidP="00AC7A37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="00F07EF4">
        <w:rPr>
          <w:rFonts w:ascii="Times New Roman" w:hAnsi="Times New Roman" w:cs="Times New Roman"/>
          <w:b w:val="0"/>
          <w:sz w:val="24"/>
          <w:szCs w:val="24"/>
        </w:rPr>
        <w:t xml:space="preserve">         Совета депутатов _</w:t>
      </w:r>
      <w:proofErr w:type="gramStart"/>
      <w:r w:rsidR="00F07EF4">
        <w:rPr>
          <w:rFonts w:ascii="Times New Roman" w:hAnsi="Times New Roman" w:cs="Times New Roman"/>
          <w:b w:val="0"/>
          <w:sz w:val="24"/>
          <w:szCs w:val="24"/>
        </w:rPr>
        <w:t>_._</w:t>
      </w:r>
      <w:proofErr w:type="gramEnd"/>
      <w:r w:rsidR="00F07EF4">
        <w:rPr>
          <w:rFonts w:ascii="Times New Roman" w:hAnsi="Times New Roman" w:cs="Times New Roman"/>
          <w:b w:val="0"/>
          <w:sz w:val="24"/>
          <w:szCs w:val="24"/>
        </w:rPr>
        <w:t>____.2025</w:t>
      </w:r>
    </w:p>
    <w:p w14:paraId="01D216D5" w14:textId="77777777" w:rsidR="00B31F69" w:rsidRDefault="00B31F69" w:rsidP="00B31F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Е Ш Е Н И Е</w:t>
      </w:r>
    </w:p>
    <w:p w14:paraId="73C29463" w14:textId="77777777" w:rsidR="00B31F69" w:rsidRDefault="009B061B" w:rsidP="00B31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рп</w:t>
      </w:r>
      <w:proofErr w:type="spellEnd"/>
      <w:r w:rsidR="00B31F69">
        <w:rPr>
          <w:rFonts w:ascii="Times New Roman" w:hAnsi="Times New Roman" w:cs="Times New Roman"/>
          <w:b w:val="0"/>
          <w:sz w:val="24"/>
          <w:szCs w:val="24"/>
        </w:rPr>
        <w:t xml:space="preserve"> Усть-Абакан</w:t>
      </w:r>
    </w:p>
    <w:p w14:paraId="0AC37DDA" w14:textId="77777777" w:rsidR="00B31F69" w:rsidRDefault="00F07EF4" w:rsidP="00B31F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от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«  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 »</w:t>
      </w:r>
      <w:r w:rsidR="00AC7A3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_____ 2025</w:t>
      </w:r>
      <w:r w:rsidR="00B31F69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                              </w:t>
      </w:r>
      <w:r w:rsidR="00AC7A3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№___</w:t>
      </w:r>
    </w:p>
    <w:p w14:paraId="08BFBD2F" w14:textId="77777777" w:rsidR="00B31F69" w:rsidRDefault="00B31F69" w:rsidP="00B31F6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EC97543" w14:textId="5E99BCA1" w:rsidR="00B31F69" w:rsidRPr="00D54E76" w:rsidRDefault="00B31F69" w:rsidP="00F07EF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E76">
        <w:rPr>
          <w:b/>
          <w:sz w:val="26"/>
          <w:szCs w:val="26"/>
        </w:rPr>
        <w:t xml:space="preserve">Об утверждении Положения </w:t>
      </w:r>
      <w:r w:rsidR="001D2D62">
        <w:rPr>
          <w:b/>
          <w:sz w:val="26"/>
          <w:szCs w:val="26"/>
        </w:rPr>
        <w:t xml:space="preserve">о </w:t>
      </w:r>
      <w:r w:rsidR="00735C99">
        <w:rPr>
          <w:b/>
          <w:sz w:val="26"/>
          <w:szCs w:val="26"/>
        </w:rPr>
        <w:t>муниципальном земельном</w:t>
      </w:r>
      <w:r w:rsidR="00F746D8">
        <w:rPr>
          <w:b/>
          <w:sz w:val="26"/>
          <w:szCs w:val="26"/>
        </w:rPr>
        <w:t xml:space="preserve"> контроле на территории </w:t>
      </w:r>
      <w:r w:rsidR="00F07EF4">
        <w:rPr>
          <w:b/>
          <w:sz w:val="26"/>
          <w:szCs w:val="26"/>
        </w:rPr>
        <w:t>Усть-Абаканск</w:t>
      </w:r>
      <w:r w:rsidR="00161C73">
        <w:rPr>
          <w:b/>
          <w:sz w:val="26"/>
          <w:szCs w:val="26"/>
        </w:rPr>
        <w:t>ого</w:t>
      </w:r>
      <w:r w:rsidR="00F07EF4">
        <w:rPr>
          <w:b/>
          <w:sz w:val="26"/>
          <w:szCs w:val="26"/>
        </w:rPr>
        <w:t xml:space="preserve"> муниципальн</w:t>
      </w:r>
      <w:r w:rsidR="00161C73">
        <w:rPr>
          <w:b/>
          <w:sz w:val="26"/>
          <w:szCs w:val="26"/>
        </w:rPr>
        <w:t>ого</w:t>
      </w:r>
      <w:r w:rsidR="00F746D8">
        <w:rPr>
          <w:b/>
          <w:sz w:val="26"/>
          <w:szCs w:val="26"/>
        </w:rPr>
        <w:t xml:space="preserve"> </w:t>
      </w:r>
      <w:r w:rsidR="00F07EF4">
        <w:rPr>
          <w:b/>
          <w:sz w:val="26"/>
          <w:szCs w:val="26"/>
        </w:rPr>
        <w:t>район</w:t>
      </w:r>
      <w:r w:rsidR="00161C73">
        <w:rPr>
          <w:b/>
          <w:sz w:val="26"/>
          <w:szCs w:val="26"/>
        </w:rPr>
        <w:t>а</w:t>
      </w:r>
      <w:r w:rsidR="00F07EF4">
        <w:rPr>
          <w:b/>
          <w:sz w:val="26"/>
          <w:szCs w:val="26"/>
        </w:rPr>
        <w:t xml:space="preserve"> Республики Хакасия</w:t>
      </w:r>
    </w:p>
    <w:p w14:paraId="51A4663A" w14:textId="77777777" w:rsidR="00B31F69" w:rsidRDefault="00B31F69" w:rsidP="00B31F69"/>
    <w:p w14:paraId="2AF2A593" w14:textId="217D7E3C" w:rsidR="00B31F69" w:rsidRPr="00F746D8" w:rsidRDefault="00B31F69" w:rsidP="00BC2754">
      <w:pPr>
        <w:pStyle w:val="ConsPlusNormal"/>
        <w:widowControl/>
        <w:ind w:right="282" w:firstLine="282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ходатайства Главы Усть-Абаканского </w:t>
      </w:r>
      <w:r w:rsidR="00F07EF4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>района</w:t>
      </w:r>
      <w:r w:rsidR="00F07EF4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Республики Хакасия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 соответствии с Земельным </w:t>
      </w:r>
      <w:hyperlink r:id="rId6" w:history="1">
        <w:r w:rsidR="00F746D8" w:rsidRPr="00F746D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кодексом</w:t>
        </w:r>
      </w:hyperlink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Федеральным </w:t>
      </w:r>
      <w:hyperlink r:id="rId7" w:history="1">
        <w:r w:rsidR="00F746D8" w:rsidRPr="00F746D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законом</w:t>
        </w:r>
      </w:hyperlink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26.12.2008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294-ФЗ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Федеральным </w:t>
      </w:r>
      <w:hyperlink r:id="rId8" w:history="1">
        <w:r w:rsidR="00F746D8" w:rsidRPr="00F746D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законом</w:t>
        </w:r>
      </w:hyperlink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06.10.2003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131-ФЗ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Федеральным </w:t>
      </w:r>
      <w:hyperlink r:id="rId9" w:history="1">
        <w:r w:rsidR="00F746D8" w:rsidRPr="00F746D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законом</w:t>
        </w:r>
      </w:hyperlink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31.07.2020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248-ФЗ 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BC275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10" w:history="1">
        <w:r w:rsidR="00F746D8" w:rsidRPr="00F746D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23</w:t>
        </w:r>
      </w:hyperlink>
      <w:r w:rsidR="00F746D8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Устава</w:t>
      </w:r>
      <w:r w:rsidRPr="00F746D8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r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Совет депутатов Усть-Абаканского </w:t>
      </w:r>
      <w:r w:rsidR="00F07EF4"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</w:t>
      </w:r>
      <w:r w:rsidRPr="00F746D8">
        <w:rPr>
          <w:rFonts w:ascii="Times New Roman" w:hAnsi="Times New Roman" w:cs="Times New Roman"/>
          <w:color w:val="000000" w:themeColor="text1"/>
          <w:sz w:val="26"/>
          <w:szCs w:val="26"/>
        </w:rPr>
        <w:t>района Республики Хакасия</w:t>
      </w:r>
    </w:p>
    <w:p w14:paraId="39C6BE76" w14:textId="77777777" w:rsidR="00B31F69" w:rsidRDefault="00B31F69" w:rsidP="00BC2754">
      <w:pPr>
        <w:pStyle w:val="ConsPlusNormal"/>
        <w:widowControl/>
        <w:ind w:right="28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РЕШИЛ:</w:t>
      </w:r>
    </w:p>
    <w:p w14:paraId="46FDA38F" w14:textId="23CDE39E" w:rsidR="00523933" w:rsidRDefault="00B31F69" w:rsidP="00523933">
      <w:pPr>
        <w:autoSpaceDE w:val="0"/>
        <w:autoSpaceDN w:val="0"/>
        <w:adjustRightInd w:val="0"/>
        <w:ind w:right="282" w:firstLine="425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1. Утвердить </w:t>
      </w:r>
      <w:r w:rsidR="00AC7A37">
        <w:rPr>
          <w:rFonts w:eastAsia="Calibri"/>
          <w:sz w:val="26"/>
          <w:szCs w:val="26"/>
        </w:rPr>
        <w:t xml:space="preserve">прилагаемое </w:t>
      </w:r>
      <w:r>
        <w:rPr>
          <w:sz w:val="26"/>
          <w:szCs w:val="26"/>
        </w:rPr>
        <w:t xml:space="preserve">Положение </w:t>
      </w:r>
      <w:r w:rsidR="00F07EF4">
        <w:rPr>
          <w:sz w:val="26"/>
          <w:szCs w:val="26"/>
        </w:rPr>
        <w:t xml:space="preserve">о </w:t>
      </w:r>
      <w:r w:rsidR="00BC2754">
        <w:rPr>
          <w:sz w:val="26"/>
          <w:szCs w:val="26"/>
        </w:rPr>
        <w:t xml:space="preserve">муниципальном земельном контроле на территории </w:t>
      </w:r>
      <w:r w:rsidR="00F07EF4">
        <w:rPr>
          <w:sz w:val="26"/>
          <w:szCs w:val="26"/>
        </w:rPr>
        <w:t>Усть-Абаканск</w:t>
      </w:r>
      <w:r w:rsidR="00161C73">
        <w:rPr>
          <w:sz w:val="26"/>
          <w:szCs w:val="26"/>
        </w:rPr>
        <w:t>ого</w:t>
      </w:r>
      <w:r w:rsidR="00F07EF4">
        <w:rPr>
          <w:sz w:val="26"/>
          <w:szCs w:val="26"/>
        </w:rPr>
        <w:t xml:space="preserve"> муниципальн</w:t>
      </w:r>
      <w:r w:rsidR="00161C73">
        <w:rPr>
          <w:sz w:val="26"/>
          <w:szCs w:val="26"/>
        </w:rPr>
        <w:t>ого</w:t>
      </w:r>
      <w:r w:rsidR="00F07EF4">
        <w:rPr>
          <w:sz w:val="26"/>
          <w:szCs w:val="26"/>
        </w:rPr>
        <w:t xml:space="preserve"> район</w:t>
      </w:r>
      <w:r w:rsidR="00161C73">
        <w:rPr>
          <w:sz w:val="26"/>
          <w:szCs w:val="26"/>
        </w:rPr>
        <w:t>а</w:t>
      </w:r>
      <w:r w:rsidR="00F07EF4">
        <w:rPr>
          <w:sz w:val="26"/>
          <w:szCs w:val="26"/>
        </w:rPr>
        <w:t xml:space="preserve"> Республики Хакасия.</w:t>
      </w:r>
    </w:p>
    <w:p w14:paraId="44DCDB48" w14:textId="303BB1F1" w:rsidR="00523933" w:rsidRDefault="00B31F69" w:rsidP="00523933">
      <w:pPr>
        <w:autoSpaceDE w:val="0"/>
        <w:autoSpaceDN w:val="0"/>
        <w:adjustRightInd w:val="0"/>
        <w:ind w:right="282" w:firstLine="425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2. Считать утратившими силу</w:t>
      </w:r>
      <w:r w:rsidR="006B276F" w:rsidRPr="006B276F">
        <w:rPr>
          <w:sz w:val="26"/>
          <w:szCs w:val="26"/>
        </w:rPr>
        <w:t xml:space="preserve"> </w:t>
      </w:r>
      <w:r w:rsidR="006B276F">
        <w:rPr>
          <w:sz w:val="26"/>
          <w:szCs w:val="26"/>
        </w:rPr>
        <w:t>решение Совета депутатов Усть-Абаканского района от 24.10.2022 № 27 «Об утверждении Положения о муниципальном земельном контроле на территории муниципального образования Усть-Абаканский район»</w:t>
      </w:r>
      <w:r w:rsidR="006B276F">
        <w:rPr>
          <w:sz w:val="26"/>
          <w:szCs w:val="26"/>
        </w:rPr>
        <w:t xml:space="preserve">, </w:t>
      </w:r>
      <w:r>
        <w:rPr>
          <w:rFonts w:eastAsia="Calibri"/>
          <w:sz w:val="26"/>
          <w:szCs w:val="26"/>
        </w:rPr>
        <w:t>решени</w:t>
      </w:r>
      <w:r w:rsidR="006B276F">
        <w:rPr>
          <w:rFonts w:eastAsia="Calibri"/>
          <w:sz w:val="26"/>
          <w:szCs w:val="26"/>
        </w:rPr>
        <w:t>е</w:t>
      </w:r>
      <w:r>
        <w:rPr>
          <w:rFonts w:eastAsia="Calibri"/>
          <w:sz w:val="26"/>
          <w:szCs w:val="26"/>
        </w:rPr>
        <w:t xml:space="preserve"> Совета депутатов Усть-Абаканского района</w:t>
      </w:r>
      <w:r w:rsidR="00BC2754">
        <w:rPr>
          <w:rFonts w:eastAsia="Calibri"/>
          <w:sz w:val="26"/>
          <w:szCs w:val="26"/>
        </w:rPr>
        <w:t xml:space="preserve"> от 24.06.2024 № 34 «О внесении изменений</w:t>
      </w:r>
      <w:r w:rsidR="00523933">
        <w:rPr>
          <w:rFonts w:eastAsia="Calibri"/>
          <w:sz w:val="26"/>
          <w:szCs w:val="26"/>
        </w:rPr>
        <w:t xml:space="preserve"> в положение о муниципальном земельном контроле на территории муниципального образования </w:t>
      </w:r>
      <w:r w:rsidR="00523933">
        <w:rPr>
          <w:sz w:val="26"/>
          <w:szCs w:val="26"/>
        </w:rPr>
        <w:t>муниципального образования Усть-Абаканский муниципальный район, утвержденное решением Совета депутатов Усть-Абаканского района от 24.10.2022 № 27 «Об утверждении Положения о муниципальном земельном контроле на территории муниципального образования Усть-Абаканский район»</w:t>
      </w:r>
      <w:r w:rsidR="00BC2754">
        <w:rPr>
          <w:rFonts w:ascii="Arial" w:hAnsi="Arial" w:cs="Arial"/>
          <w:b/>
          <w:bCs/>
        </w:rPr>
        <w:t xml:space="preserve"> </w:t>
      </w:r>
    </w:p>
    <w:p w14:paraId="57AF50C0" w14:textId="77777777" w:rsidR="00523933" w:rsidRDefault="00D96B08" w:rsidP="00523933">
      <w:pPr>
        <w:autoSpaceDE w:val="0"/>
        <w:autoSpaceDN w:val="0"/>
        <w:adjustRightInd w:val="0"/>
        <w:ind w:right="282" w:firstLine="425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B31F69">
        <w:rPr>
          <w:rFonts w:eastAsia="Calibri"/>
          <w:sz w:val="26"/>
          <w:szCs w:val="26"/>
        </w:rPr>
        <w:t xml:space="preserve">. </w:t>
      </w:r>
      <w:r>
        <w:rPr>
          <w:rFonts w:eastAsia="Calibri"/>
          <w:sz w:val="26"/>
          <w:szCs w:val="26"/>
        </w:rPr>
        <w:t>Решение вступает в силу после его официального опубликования.</w:t>
      </w:r>
    </w:p>
    <w:p w14:paraId="4C51D45E" w14:textId="79BBCAF2" w:rsidR="00B31F69" w:rsidRDefault="00E17B5A" w:rsidP="00523933">
      <w:pPr>
        <w:autoSpaceDE w:val="0"/>
        <w:autoSpaceDN w:val="0"/>
        <w:adjustRightInd w:val="0"/>
        <w:ind w:right="282" w:firstLine="425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</w:t>
      </w:r>
      <w:r w:rsidR="004B347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Направить настоящее решение Главе Усть-Абаканского муниципального района Республики Хакасия Егоровой Е.В. для подписания и опубликования в газете «Усть-Абаканские известия».</w:t>
      </w:r>
    </w:p>
    <w:p w14:paraId="4D30D5A6" w14:textId="77777777" w:rsidR="004B347E" w:rsidRDefault="004B347E" w:rsidP="00523933">
      <w:pPr>
        <w:autoSpaceDE w:val="0"/>
        <w:autoSpaceDN w:val="0"/>
        <w:adjustRightInd w:val="0"/>
        <w:ind w:right="282" w:firstLine="425"/>
        <w:jc w:val="both"/>
        <w:rPr>
          <w:sz w:val="26"/>
          <w:szCs w:val="26"/>
        </w:rPr>
      </w:pPr>
    </w:p>
    <w:p w14:paraId="7A4D0632" w14:textId="0DF4FB1A" w:rsidR="00B31F69" w:rsidRDefault="00B31F69" w:rsidP="00B31F69">
      <w:pPr>
        <w:pStyle w:val="a3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  <w:r w:rsidR="00814CF4">
        <w:rPr>
          <w:sz w:val="26"/>
          <w:szCs w:val="26"/>
        </w:rPr>
        <w:tab/>
      </w:r>
      <w:r w:rsidR="00814CF4">
        <w:rPr>
          <w:sz w:val="26"/>
          <w:szCs w:val="26"/>
        </w:rPr>
        <w:tab/>
        <w:t xml:space="preserve">         </w:t>
      </w:r>
      <w:r w:rsidR="00814CF4">
        <w:rPr>
          <w:sz w:val="26"/>
          <w:szCs w:val="26"/>
        </w:rPr>
        <w:tab/>
        <w:t xml:space="preserve">       </w:t>
      </w:r>
      <w:r w:rsidR="004B347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Глава</w:t>
      </w:r>
      <w:r w:rsidR="00814CF4">
        <w:rPr>
          <w:sz w:val="26"/>
          <w:szCs w:val="26"/>
        </w:rPr>
        <w:t xml:space="preserve"> Усть-Абаканского</w:t>
      </w:r>
    </w:p>
    <w:p w14:paraId="77F39A28" w14:textId="5A4A0770" w:rsidR="00B31F69" w:rsidRPr="00814CF4" w:rsidRDefault="00B31F69" w:rsidP="00814CF4">
      <w:pPr>
        <w:pStyle w:val="a3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="00814CF4">
        <w:rPr>
          <w:sz w:val="26"/>
          <w:szCs w:val="26"/>
        </w:rPr>
        <w:t xml:space="preserve"> муниципального района     </w:t>
      </w:r>
      <w:r w:rsidR="00814CF4" w:rsidRPr="00814CF4">
        <w:rPr>
          <w:sz w:val="26"/>
          <w:szCs w:val="26"/>
        </w:rPr>
        <w:t>муниципального района</w:t>
      </w:r>
      <w:r w:rsidRPr="00814CF4">
        <w:rPr>
          <w:sz w:val="26"/>
          <w:szCs w:val="26"/>
        </w:rPr>
        <w:t xml:space="preserve">                 </w:t>
      </w:r>
      <w:r w:rsidR="00814CF4" w:rsidRPr="00814CF4">
        <w:rPr>
          <w:sz w:val="26"/>
          <w:szCs w:val="26"/>
        </w:rPr>
        <w:t xml:space="preserve">    </w:t>
      </w:r>
      <w:r w:rsidR="00814CF4">
        <w:rPr>
          <w:sz w:val="26"/>
          <w:szCs w:val="26"/>
        </w:rPr>
        <w:t>Республики Хакасия</w:t>
      </w:r>
      <w:r w:rsidR="00814CF4" w:rsidRPr="00814CF4">
        <w:rPr>
          <w:sz w:val="26"/>
          <w:szCs w:val="26"/>
        </w:rPr>
        <w:tab/>
      </w:r>
      <w:r w:rsidR="00814CF4" w:rsidRPr="00814CF4">
        <w:rPr>
          <w:sz w:val="26"/>
          <w:szCs w:val="26"/>
        </w:rPr>
        <w:tab/>
        <w:t xml:space="preserve">          </w:t>
      </w:r>
      <w:r w:rsidR="00814CF4">
        <w:rPr>
          <w:sz w:val="26"/>
          <w:szCs w:val="26"/>
        </w:rPr>
        <w:t xml:space="preserve">                               </w:t>
      </w:r>
      <w:r w:rsidR="004B347E">
        <w:rPr>
          <w:sz w:val="26"/>
          <w:szCs w:val="26"/>
        </w:rPr>
        <w:t xml:space="preserve">          </w:t>
      </w:r>
      <w:r w:rsidR="00814CF4">
        <w:rPr>
          <w:sz w:val="26"/>
          <w:szCs w:val="26"/>
        </w:rPr>
        <w:t>Республики Хакасия</w:t>
      </w:r>
    </w:p>
    <w:p w14:paraId="576DE33F" w14:textId="77777777" w:rsidR="00B31F69" w:rsidRDefault="00B31F69" w:rsidP="00B31F69">
      <w:pPr>
        <w:pStyle w:val="a3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814CF4">
        <w:rPr>
          <w:sz w:val="26"/>
          <w:szCs w:val="26"/>
        </w:rPr>
        <w:t xml:space="preserve">                         </w:t>
      </w:r>
    </w:p>
    <w:p w14:paraId="2DB3C553" w14:textId="77777777" w:rsidR="00B31F69" w:rsidRDefault="00B31F69" w:rsidP="00B31F69">
      <w:pPr>
        <w:pStyle w:val="a3"/>
        <w:ind w:left="426"/>
        <w:jc w:val="both"/>
        <w:rPr>
          <w:sz w:val="26"/>
          <w:szCs w:val="26"/>
        </w:rPr>
      </w:pPr>
    </w:p>
    <w:p w14:paraId="46F7D4AA" w14:textId="6B9B5492" w:rsidR="00B31F69" w:rsidRPr="004B347E" w:rsidRDefault="00814CF4" w:rsidP="004B347E">
      <w:pPr>
        <w:pStyle w:val="a3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___________Е.Н. </w:t>
      </w:r>
      <w:proofErr w:type="spellStart"/>
      <w:r>
        <w:rPr>
          <w:sz w:val="26"/>
          <w:szCs w:val="26"/>
        </w:rPr>
        <w:t>Баравлева</w:t>
      </w:r>
      <w:proofErr w:type="spellEnd"/>
      <w:r w:rsidR="00D54E76">
        <w:rPr>
          <w:sz w:val="26"/>
          <w:szCs w:val="26"/>
        </w:rPr>
        <w:tab/>
      </w:r>
      <w:r w:rsidR="00D54E76">
        <w:rPr>
          <w:sz w:val="26"/>
          <w:szCs w:val="26"/>
        </w:rPr>
        <w:tab/>
      </w:r>
      <w:r w:rsidR="00D54E76">
        <w:rPr>
          <w:sz w:val="26"/>
          <w:szCs w:val="26"/>
        </w:rPr>
        <w:tab/>
        <w:t xml:space="preserve">             </w:t>
      </w:r>
      <w:r>
        <w:rPr>
          <w:sz w:val="26"/>
          <w:szCs w:val="26"/>
        </w:rPr>
        <w:t xml:space="preserve">     </w:t>
      </w:r>
      <w:r w:rsidR="00D54E76">
        <w:rPr>
          <w:sz w:val="26"/>
          <w:szCs w:val="26"/>
        </w:rPr>
        <w:t xml:space="preserve">   </w:t>
      </w:r>
      <w:r w:rsidR="00B31F69">
        <w:rPr>
          <w:sz w:val="26"/>
          <w:szCs w:val="26"/>
        </w:rPr>
        <w:t>_________Е.В. Егорова</w:t>
      </w:r>
    </w:p>
    <w:sectPr w:rsidR="00B31F69" w:rsidRPr="004B347E" w:rsidSect="006B276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1FA"/>
    <w:multiLevelType w:val="multilevel"/>
    <w:tmpl w:val="E5C2FEB6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8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 w15:restartNumberingAfterBreak="0">
    <w:nsid w:val="18A53003"/>
    <w:multiLevelType w:val="multilevel"/>
    <w:tmpl w:val="51A0CEB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9"/>
      <w:numFmt w:val="decimal"/>
      <w:lvlText w:val="%1.%2."/>
      <w:lvlJc w:val="left"/>
      <w:pPr>
        <w:ind w:left="1305" w:hanging="72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835" w:hanging="108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365" w:hanging="1440"/>
      </w:pPr>
    </w:lvl>
    <w:lvl w:ilvl="6">
      <w:start w:val="1"/>
      <w:numFmt w:val="decimal"/>
      <w:lvlText w:val="%1.%2.%3.%4.%5.%6.%7."/>
      <w:lvlJc w:val="left"/>
      <w:pPr>
        <w:ind w:left="4950" w:hanging="1440"/>
      </w:pPr>
    </w:lvl>
    <w:lvl w:ilvl="7">
      <w:start w:val="1"/>
      <w:numFmt w:val="decimal"/>
      <w:lvlText w:val="%1.%2.%3.%4.%5.%6.%7.%8."/>
      <w:lvlJc w:val="left"/>
      <w:pPr>
        <w:ind w:left="5895" w:hanging="1800"/>
      </w:pPr>
    </w:lvl>
    <w:lvl w:ilvl="8">
      <w:start w:val="1"/>
      <w:numFmt w:val="decimal"/>
      <w:lvlText w:val="%1.%2.%3.%4.%5.%6.%7.%8.%9."/>
      <w:lvlJc w:val="left"/>
      <w:pPr>
        <w:ind w:left="6480" w:hanging="1800"/>
      </w:pPr>
    </w:lvl>
  </w:abstractNum>
  <w:abstractNum w:abstractNumId="2" w15:restartNumberingAfterBreak="0">
    <w:nsid w:val="2C905500"/>
    <w:multiLevelType w:val="multilevel"/>
    <w:tmpl w:val="41AA6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56FC490E"/>
    <w:multiLevelType w:val="multilevel"/>
    <w:tmpl w:val="CF60161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6B9E576C"/>
    <w:multiLevelType w:val="multilevel"/>
    <w:tmpl w:val="FF0E8A6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6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D53"/>
    <w:rsid w:val="00161C73"/>
    <w:rsid w:val="001D2D62"/>
    <w:rsid w:val="002012E6"/>
    <w:rsid w:val="002D6254"/>
    <w:rsid w:val="004B347E"/>
    <w:rsid w:val="00523933"/>
    <w:rsid w:val="00697D6F"/>
    <w:rsid w:val="006B276F"/>
    <w:rsid w:val="006F09A6"/>
    <w:rsid w:val="00735C99"/>
    <w:rsid w:val="00814CF4"/>
    <w:rsid w:val="009B061B"/>
    <w:rsid w:val="00AC7A37"/>
    <w:rsid w:val="00B31F69"/>
    <w:rsid w:val="00BB59DE"/>
    <w:rsid w:val="00BC2754"/>
    <w:rsid w:val="00D54E76"/>
    <w:rsid w:val="00D96B08"/>
    <w:rsid w:val="00E17B5A"/>
    <w:rsid w:val="00F00D53"/>
    <w:rsid w:val="00F07EF4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A0B2"/>
  <w15:docId w15:val="{B02E58F4-AE7C-4BA1-A844-816D7D15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F6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31F69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F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31F69"/>
    <w:pPr>
      <w:ind w:left="720"/>
      <w:contextualSpacing/>
    </w:pPr>
  </w:style>
  <w:style w:type="paragraph" w:customStyle="1" w:styleId="ConsPlusNormal">
    <w:name w:val="ConsPlusNormal"/>
    <w:rsid w:val="00B31F69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1F6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735C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35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&amp;date=20.08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887&amp;date=20.08.2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1408&amp;date=20.08.2025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RLAW188&amp;n=113525&amp;dst=100237&amp;field=134&amp;date=20.08.2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6567&amp;date=20.08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Имущество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Усть-Абаканского района</dc:creator>
  <cp:keywords/>
  <dc:description/>
  <cp:lastModifiedBy>Point-12</cp:lastModifiedBy>
  <cp:revision>14</cp:revision>
  <dcterms:created xsi:type="dcterms:W3CDTF">2025-02-28T06:17:00Z</dcterms:created>
  <dcterms:modified xsi:type="dcterms:W3CDTF">2025-10-02T05:54:00Z</dcterms:modified>
</cp:coreProperties>
</file>